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8"/>
        <w:gridCol w:w="7650"/>
      </w:tblGrid>
      <w:tr w:rsidR="00AE4427" w:rsidRPr="001963BC" w:rsidTr="001963BC">
        <w:trPr>
          <w:trHeight w:val="107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95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7"/>
              <w:gridCol w:w="5325"/>
            </w:tblGrid>
            <w:tr w:rsidR="00811714" w:rsidRPr="001963BC" w:rsidTr="005963DF">
              <w:trPr>
                <w:trHeight w:val="1160"/>
              </w:trPr>
              <w:tc>
                <w:tcPr>
                  <w:tcW w:w="4461" w:type="dxa"/>
                  <w:shd w:val="clear" w:color="auto" w:fill="auto"/>
                </w:tcPr>
                <w:p w:rsidR="00811714" w:rsidRPr="001456F0" w:rsidRDefault="00811714" w:rsidP="001963BC">
                  <w:pPr>
                    <w:rPr>
                      <w:rFonts w:ascii="Tahoma" w:hAnsi="Tahoma" w:cs="Tahoma"/>
                      <w:b/>
                      <w:color w:val="943634" w:themeColor="accent2" w:themeShade="BF"/>
                      <w:sz w:val="36"/>
                      <w:szCs w:val="36"/>
                    </w:rPr>
                  </w:pPr>
                  <w:r w:rsidRPr="001456F0">
                    <w:rPr>
                      <w:rFonts w:ascii="Tahoma" w:hAnsi="Tahoma" w:cs="Tahoma"/>
                      <w:b/>
                      <w:color w:val="943634" w:themeColor="accent2" w:themeShade="BF"/>
                      <w:sz w:val="36"/>
                      <w:szCs w:val="36"/>
                    </w:rPr>
                    <w:t xml:space="preserve">Ginger Booth </w:t>
                  </w:r>
                </w:p>
              </w:tc>
              <w:tc>
                <w:tcPr>
                  <w:tcW w:w="5051" w:type="dxa"/>
                </w:tcPr>
                <w:p w:rsidR="00811714" w:rsidRPr="001963BC" w:rsidRDefault="00811714" w:rsidP="00B2579D">
                  <w:pPr>
                    <w:ind w:left="2880"/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1963BC"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  <w:t>633 Longfellow Drive</w:t>
                  </w:r>
                </w:p>
                <w:p w:rsidR="00811714" w:rsidRPr="001963BC" w:rsidRDefault="00811714" w:rsidP="00B2579D">
                  <w:pPr>
                    <w:ind w:left="2880"/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1963BC"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  <w:t>Branford, CT   06405</w:t>
                  </w:r>
                </w:p>
                <w:p w:rsidR="00811714" w:rsidRPr="001963BC" w:rsidRDefault="00811714" w:rsidP="00B2579D">
                  <w:pPr>
                    <w:ind w:left="2880"/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1963BC"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  <w:t>203</w:t>
                  </w:r>
                  <w:r w:rsidR="00901523" w:rsidRPr="001963BC"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1963BC"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  <w:t>488</w:t>
                  </w:r>
                  <w:r w:rsidR="00901523" w:rsidRPr="001963BC"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1963BC"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  <w:t>7873</w:t>
                  </w:r>
                </w:p>
                <w:p w:rsidR="00811714" w:rsidRPr="001963BC" w:rsidRDefault="005102EB" w:rsidP="00B2579D">
                  <w:pPr>
                    <w:ind w:left="2880"/>
                    <w:rPr>
                      <w:rFonts w:ascii="Tahoma" w:hAnsi="Tahoma" w:cs="Tahoma"/>
                      <w:color w:val="943634" w:themeColor="accent2" w:themeShade="BF"/>
                      <w:sz w:val="20"/>
                      <w:szCs w:val="20"/>
                    </w:rPr>
                  </w:pPr>
                  <w:hyperlink r:id="rId8" w:history="1">
                    <w:r w:rsidR="005963DF" w:rsidRPr="001963BC">
                      <w:rPr>
                        <w:rStyle w:val="Hyperlink"/>
                        <w:rFonts w:ascii="Tahoma" w:hAnsi="Tahoma" w:cs="Tahoma"/>
                        <w:color w:val="C0504D" w:themeColor="accent2"/>
                        <w:sz w:val="20"/>
                        <w:szCs w:val="20"/>
                        <w:u w:val="none"/>
                      </w:rPr>
                      <w:t>ginger@gingerbooth.com</w:t>
                    </w:r>
                  </w:hyperlink>
                </w:p>
              </w:tc>
            </w:tr>
          </w:tbl>
          <w:p w:rsidR="00AE4427" w:rsidRPr="001963BC" w:rsidRDefault="00AE4427" w:rsidP="00811714">
            <w:pPr>
              <w:rPr>
                <w:rFonts w:ascii="Tahoma" w:hAnsi="Tahoma" w:cs="Tahoma"/>
              </w:rPr>
            </w:pPr>
          </w:p>
        </w:tc>
      </w:tr>
      <w:tr w:rsidR="00FB32B9" w:rsidRPr="001963BC" w:rsidTr="001963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92C0D" w:rsidRPr="001963BC" w:rsidRDefault="00392C0D" w:rsidP="004F0660">
            <w:pPr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</w:p>
          <w:p w:rsidR="00FB32B9" w:rsidRPr="001963BC" w:rsidRDefault="004F0660" w:rsidP="004F0660">
            <w:pPr>
              <w:rPr>
                <w:rFonts w:ascii="Tahoma" w:hAnsi="Tahoma" w:cs="Tahoma"/>
                <w:color w:val="943634" w:themeColor="accent2" w:themeShade="BF"/>
              </w:rPr>
            </w:pPr>
            <w:r w:rsidRPr="001963BC">
              <w:rPr>
                <w:rFonts w:ascii="Tahoma" w:hAnsi="Tahoma" w:cs="Tahoma"/>
                <w:color w:val="C0504D" w:themeColor="accent2"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FB32B9" w:rsidRPr="001963BC">
              <w:rPr>
                <w:rFonts w:ascii="Tahoma" w:hAnsi="Tahoma" w:cs="Tahoma"/>
                <w:color w:val="C0504D" w:themeColor="accent2"/>
                <w:shd w:val="clear" w:color="auto" w:fill="F2F2F2" w:themeFill="background1" w:themeFillShade="F2"/>
              </w:rPr>
              <w:t>Profile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1B2344" w:rsidRPr="001963BC" w:rsidRDefault="001B2344" w:rsidP="00FB32B9">
            <w:pPr>
              <w:rPr>
                <w:rFonts w:ascii="Tahoma" w:hAnsi="Tahoma" w:cs="Tahoma"/>
              </w:rPr>
            </w:pPr>
          </w:p>
          <w:p w:rsidR="00E81089" w:rsidRPr="001963BC" w:rsidRDefault="00A032B2" w:rsidP="00FB32B9">
            <w:pP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1963BC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Web/Mobile Developer</w:t>
            </w:r>
          </w:p>
          <w:p w:rsidR="00FB32B9" w:rsidRPr="001963BC" w:rsidRDefault="004109F3" w:rsidP="00FB32B9">
            <w:pPr>
              <w:rPr>
                <w:rFonts w:ascii="Tahoma" w:hAnsi="Tahoma" w:cs="Tahoma"/>
              </w:rPr>
            </w:pPr>
            <w:r w:rsidRPr="001963BC">
              <w:rPr>
                <w:rFonts w:ascii="Tahoma" w:hAnsi="Tahoma" w:cs="Tahoma"/>
              </w:rPr>
              <w:t xml:space="preserve"> </w:t>
            </w:r>
          </w:p>
          <w:p w:rsidR="00ED7E3A" w:rsidRPr="001963BC" w:rsidRDefault="00ED7E3A" w:rsidP="00FB32B9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Professional programmer focused on web and mobile technologies, front end and back end, especially for </w:t>
            </w:r>
            <w:r w:rsidR="00B57850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responsive </w:t>
            </w:r>
            <w:r w:rsidR="00B13914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cross-platform, cross-browser, desktop and mobile 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interactive graphics.</w:t>
            </w:r>
          </w:p>
          <w:p w:rsidR="00ED7E3A" w:rsidRPr="001963BC" w:rsidRDefault="00ED7E3A" w:rsidP="00FB32B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D4E0A" w:rsidRPr="001963BC" w:rsidRDefault="00FD4E0A" w:rsidP="00FB32B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HTML</w:t>
            </w:r>
            <w:r w:rsidR="00B57850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5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/ JQuery</w:t>
            </w:r>
            <w:r w:rsidR="00B57850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B57850" w:rsidRPr="001963BC" w:rsidRDefault="00B57850" w:rsidP="00FB32B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Meteor</w:t>
            </w:r>
            <w:r w:rsidR="001F4445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.js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/ MEAN stack</w:t>
            </w:r>
            <w:r w:rsidR="001F4445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(currently learning)</w:t>
            </w:r>
          </w:p>
          <w:p w:rsidR="00FB32B9" w:rsidRPr="001963BC" w:rsidRDefault="00FB32B9" w:rsidP="00FB32B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Drupal CM</w:t>
            </w:r>
            <w:bookmarkStart w:id="0" w:name="_GoBack"/>
            <w:bookmarkEnd w:id="0"/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S (5 / 6 / 7)</w:t>
            </w:r>
          </w:p>
          <w:p w:rsidR="00FB32B9" w:rsidRPr="001963BC" w:rsidRDefault="00FB32B9" w:rsidP="00FB32B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PHP / MySQL / LAMP</w:t>
            </w:r>
          </w:p>
          <w:p w:rsidR="00FB32B9" w:rsidRPr="001963BC" w:rsidRDefault="00FB32B9" w:rsidP="00FB32B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Flash</w:t>
            </w:r>
            <w:r w:rsidR="009413D5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/ Flex / AIR / ActionScript 2 &amp;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3 / AIR </w:t>
            </w:r>
            <w:r w:rsidR="009413D5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M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obile</w:t>
            </w:r>
          </w:p>
          <w:p w:rsidR="00FB32B9" w:rsidRPr="001963BC" w:rsidRDefault="001B2344" w:rsidP="00FB32B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Writer - </w:t>
            </w:r>
            <w:r w:rsidR="009413D5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S</w:t>
            </w:r>
            <w:r w:rsidR="00FB32B9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pecifications, </w:t>
            </w:r>
            <w:r w:rsidR="009413D5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Proposals, D</w:t>
            </w:r>
            <w:r w:rsidR="00FB32B9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ocumentation</w:t>
            </w:r>
            <w:r w:rsidR="00C32AAF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 Fiction</w:t>
            </w:r>
          </w:p>
          <w:p w:rsidR="003E44C4" w:rsidRPr="001963BC" w:rsidRDefault="003E44C4" w:rsidP="003E44C4">
            <w:pPr>
              <w:pStyle w:val="ListParagrap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F24DC4" w:rsidRPr="001963BC" w:rsidRDefault="00107B75" w:rsidP="00F24DC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P</w:t>
            </w:r>
            <w:r w:rsidR="00D81A78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ortfolio</w:t>
            </w:r>
            <w:r w:rsidR="00D81A78" w:rsidRPr="001963B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E4A42" w:rsidRPr="001963B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F24DC4" w:rsidRPr="001963BC">
              <w:rPr>
                <w:rFonts w:ascii="Tahoma" w:hAnsi="Tahoma" w:cs="Tahoma"/>
                <w:color w:val="943634" w:themeColor="accent2" w:themeShade="BF"/>
                <w:sz w:val="20"/>
                <w:szCs w:val="20"/>
              </w:rPr>
              <w:t>ginger</w:t>
            </w:r>
            <w:r w:rsidR="00791A65" w:rsidRPr="001963BC">
              <w:rPr>
                <w:rFonts w:ascii="Tahoma" w:hAnsi="Tahoma" w:cs="Tahoma"/>
                <w:color w:val="943634" w:themeColor="accent2" w:themeShade="BF"/>
                <w:sz w:val="20"/>
                <w:szCs w:val="20"/>
              </w:rPr>
              <w:t>booth.com</w:t>
            </w:r>
          </w:p>
        </w:tc>
      </w:tr>
      <w:tr w:rsidR="001B2344" w:rsidRPr="001963BC" w:rsidTr="001963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344" w:rsidRPr="001963BC" w:rsidRDefault="001B2344" w:rsidP="004F0660">
            <w:pPr>
              <w:rPr>
                <w:rFonts w:ascii="Tahoma" w:hAnsi="Tahoma" w:cs="Tahoma"/>
                <w:color w:val="C0504D" w:themeColor="accent2"/>
                <w:sz w:val="16"/>
                <w:szCs w:val="16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1B2344" w:rsidRPr="001963BC" w:rsidRDefault="001B2344" w:rsidP="00FB32B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2344" w:rsidRPr="001963BC" w:rsidTr="001963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2344" w:rsidRPr="001963BC" w:rsidRDefault="001B2344" w:rsidP="004F0660">
            <w:pPr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</w:p>
          <w:p w:rsidR="001B2344" w:rsidRPr="001963BC" w:rsidRDefault="004F0660" w:rsidP="004F0660">
            <w:pPr>
              <w:rPr>
                <w:rFonts w:ascii="Tahoma" w:hAnsi="Tahoma" w:cs="Tahoma"/>
                <w:color w:val="C0504D" w:themeColor="accent2"/>
              </w:rPr>
            </w:pPr>
            <w:r w:rsidRPr="001963BC">
              <w:rPr>
                <w:rFonts w:ascii="Tahoma" w:hAnsi="Tahoma" w:cs="Tahoma"/>
                <w:color w:val="C0504D" w:themeColor="accent2"/>
                <w:sz w:val="28"/>
                <w:szCs w:val="28"/>
              </w:rPr>
              <w:t xml:space="preserve"> </w:t>
            </w:r>
            <w:r w:rsidR="001B2344" w:rsidRPr="001963BC">
              <w:rPr>
                <w:rFonts w:ascii="Tahoma" w:hAnsi="Tahoma" w:cs="Tahoma"/>
                <w:color w:val="C0504D" w:themeColor="accent2"/>
              </w:rPr>
              <w:t>Experience</w:t>
            </w:r>
          </w:p>
          <w:p w:rsidR="001B2344" w:rsidRPr="001963BC" w:rsidRDefault="001B2344" w:rsidP="004F0660">
            <w:pPr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307815" w:rsidRPr="001963BC" w:rsidRDefault="00307815" w:rsidP="00A032B2">
            <w:pPr>
              <w:rPr>
                <w:rFonts w:ascii="Tahoma" w:hAnsi="Tahoma" w:cs="Tahoma"/>
                <w:color w:val="943634" w:themeColor="accent2" w:themeShade="BF"/>
                <w:sz w:val="28"/>
                <w:szCs w:val="28"/>
              </w:rPr>
            </w:pPr>
          </w:p>
          <w:p w:rsidR="001B2344" w:rsidRPr="001963BC" w:rsidRDefault="00A032B2" w:rsidP="00A032B2">
            <w:pP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1963BC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Freelance Web/Mobile Developer, gingerbooth.com</w:t>
            </w:r>
          </w:p>
          <w:p w:rsidR="00A032B2" w:rsidRPr="001963BC" w:rsidRDefault="00A032B2" w:rsidP="00243E51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963BC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Branford, CT – 2003 – present</w:t>
            </w:r>
          </w:p>
          <w:p w:rsidR="00243E51" w:rsidRPr="001963BC" w:rsidRDefault="00243E51" w:rsidP="00243E51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:rsidR="00A032B2" w:rsidRPr="001963BC" w:rsidRDefault="005C77D9" w:rsidP="00A032B2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Software development for hire, usually on a bid/contract basis. </w:t>
            </w:r>
            <w:r w:rsidR="007D69A8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Clients include agencies and universities. 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Sample projects</w:t>
            </w:r>
            <w:r w:rsidR="00107B75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:</w:t>
            </w:r>
          </w:p>
          <w:p w:rsidR="00DF6AE7" w:rsidRPr="001963BC" w:rsidRDefault="00DF6AE7" w:rsidP="00A032B2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FD4E0A" w:rsidRPr="001963BC" w:rsidRDefault="00B57850" w:rsidP="0030781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</w:t>
            </w:r>
            <w:r w:rsidR="00FD4E0A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onvert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ed</w:t>
            </w:r>
            <w:r w:rsidR="00FD4E0A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5 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environmental</w:t>
            </w:r>
            <w:r w:rsidR="00FD4E0A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teaching simulators 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from Flash </w:t>
            </w:r>
            <w:r w:rsidR="00FD4E0A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to HTML5.</w:t>
            </w:r>
          </w:p>
          <w:p w:rsidR="00B57850" w:rsidRPr="001963BC" w:rsidRDefault="00B86A52" w:rsidP="0030781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Designed and implemented </w:t>
            </w:r>
            <w:r w:rsidR="00B57850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5 more responsive HTML5 teaching simulators, 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in </w:t>
            </w:r>
            <w:r w:rsidR="00B57850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archaeology and 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environmental </w:t>
            </w:r>
            <w:r w:rsidR="00B57850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chemistry.</w:t>
            </w:r>
          </w:p>
          <w:p w:rsidR="00B13914" w:rsidRPr="001963BC" w:rsidRDefault="00B13914" w:rsidP="0030781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Specif</w:t>
            </w:r>
            <w:r w:rsidR="00B57850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fied 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and implement</w:t>
            </w:r>
            <w:r w:rsidR="00B57850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ed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Drupal Commerce store with product configurators for manufactured-to-order industrial parts.</w:t>
            </w:r>
          </w:p>
          <w:p w:rsidR="00FD4E0A" w:rsidRPr="001963BC" w:rsidRDefault="00FD4E0A" w:rsidP="00FD4E0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40+ math / science teaching simulators (HTML5 / Flex / Flash / Java)</w:t>
            </w:r>
          </w:p>
          <w:p w:rsidR="00107B75" w:rsidRPr="001963BC" w:rsidRDefault="00107B75" w:rsidP="0030781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Web</w:t>
            </w:r>
            <w:r w:rsidR="00B57850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/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mobile multi-platform </w:t>
            </w:r>
            <w:r w:rsidR="007D69A8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kids</w:t>
            </w:r>
            <w:r w:rsidR="00F12728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’</w:t>
            </w:r>
            <w:r w:rsidR="007D69A8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math 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apps </w:t>
            </w:r>
            <w:r w:rsidR="007D69A8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(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Flex / AIR</w:t>
            </w:r>
            <w:r w:rsidR="007D69A8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)</w:t>
            </w:r>
          </w:p>
          <w:p w:rsidR="00107B75" w:rsidRPr="001963BC" w:rsidRDefault="005C77D9" w:rsidP="0030781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Drupal themes for Yale Colleges</w:t>
            </w:r>
          </w:p>
          <w:p w:rsidR="005963DF" w:rsidRPr="001963BC" w:rsidRDefault="005963DF" w:rsidP="0030781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Itinerary navigator for world cruise (Flex / Drupal)</w:t>
            </w:r>
          </w:p>
          <w:p w:rsidR="00726429" w:rsidRPr="001963BC" w:rsidRDefault="00726429" w:rsidP="005C77D9">
            <w:pPr>
              <w:rPr>
                <w:rFonts w:ascii="Tahoma" w:hAnsi="Tahoma" w:cs="Tahoma"/>
                <w:color w:val="943634" w:themeColor="accent2" w:themeShade="BF"/>
              </w:rPr>
            </w:pPr>
          </w:p>
          <w:p w:rsidR="001963BC" w:rsidRDefault="001963BC" w:rsidP="005C77D9">
            <w:pP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</w:p>
          <w:p w:rsidR="005C77D9" w:rsidRPr="001963BC" w:rsidRDefault="005C77D9" w:rsidP="005C77D9">
            <w:pP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1963BC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Programmer/Analyst, Yale </w:t>
            </w:r>
            <w:r w:rsidR="007D69A8" w:rsidRPr="001963BC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University</w:t>
            </w:r>
          </w:p>
          <w:p w:rsidR="005C77D9" w:rsidRPr="001963BC" w:rsidRDefault="005C77D9" w:rsidP="00243E51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963BC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New Haven, CT – 1993</w:t>
            </w:r>
            <w:r w:rsidR="007D69A8" w:rsidRPr="001963BC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– 2003 </w:t>
            </w:r>
          </w:p>
          <w:p w:rsidR="00243E51" w:rsidRPr="001963BC" w:rsidRDefault="00243E51" w:rsidP="00243E51">
            <w:pPr>
              <w:rPr>
                <w:rFonts w:ascii="Tahoma" w:hAnsi="Tahoma" w:cs="Tahoma"/>
                <w:color w:val="D99594" w:themeColor="accent2" w:themeTint="99"/>
                <w:sz w:val="18"/>
                <w:szCs w:val="18"/>
              </w:rPr>
            </w:pPr>
          </w:p>
          <w:p w:rsidR="00DF6AE7" w:rsidRPr="001963BC" w:rsidRDefault="007D69A8" w:rsidP="00DF6AE7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Center for Computational Ecology. Software development for research, administer</w:t>
            </w:r>
            <w:r w:rsidR="006411E4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ed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computer cluster. </w:t>
            </w:r>
            <w:r w:rsidR="006411E4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Research focused on individual-based ecosystem dynamics simulators. </w:t>
            </w:r>
            <w:r w:rsidR="00DF6AE7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Launched my own CourseWare toolkit to build simulators to teach</w:t>
            </w:r>
            <w:r w:rsidR="00726429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environmental science</w:t>
            </w:r>
            <w:r w:rsidR="00DF6AE7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, to "Make the Math an Experience.” </w:t>
            </w:r>
          </w:p>
          <w:p w:rsidR="00DF6AE7" w:rsidRPr="001963BC" w:rsidRDefault="00DF6AE7" w:rsidP="00DF6AE7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DF6AE7" w:rsidRPr="001963BC" w:rsidRDefault="006411E4" w:rsidP="00DF6AE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Published </w:t>
            </w:r>
            <w:r w:rsidR="00DF6AE7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5 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scie</w:t>
            </w:r>
            <w:r w:rsidR="009C4A2A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ntific papers</w:t>
            </w:r>
          </w:p>
          <w:p w:rsidR="006411E4" w:rsidRPr="001963BC" w:rsidRDefault="00DF6AE7" w:rsidP="00DF6AE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Invited to p</w:t>
            </w:r>
            <w:r w:rsidR="006411E4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resent 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my research at symposia</w:t>
            </w:r>
          </w:p>
          <w:p w:rsidR="00DF6AE7" w:rsidRPr="001963BC" w:rsidRDefault="00FD4E0A" w:rsidP="00DF6AE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Wrote and l</w:t>
            </w:r>
            <w:r w:rsidR="00726429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anded</w:t>
            </w:r>
            <w:r w:rsidR="00DF6AE7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over $150k in grants to develop CourseWare</w:t>
            </w:r>
          </w:p>
          <w:p w:rsidR="004756C8" w:rsidRPr="001963BC" w:rsidRDefault="004756C8" w:rsidP="006411E4">
            <w:pPr>
              <w:rPr>
                <w:rFonts w:ascii="Tahoma" w:hAnsi="Tahoma" w:cs="Tahoma"/>
                <w:color w:val="943634" w:themeColor="accent2" w:themeShade="BF"/>
              </w:rPr>
            </w:pPr>
          </w:p>
          <w:p w:rsidR="001963BC" w:rsidRDefault="001963BC" w:rsidP="006411E4">
            <w:pP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</w:p>
          <w:p w:rsidR="001963BC" w:rsidRDefault="001963BC" w:rsidP="006411E4">
            <w:pP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</w:p>
          <w:p w:rsidR="001963BC" w:rsidRDefault="001963BC" w:rsidP="006411E4">
            <w:pP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</w:p>
          <w:p w:rsidR="006411E4" w:rsidRPr="001963BC" w:rsidRDefault="006411E4" w:rsidP="006411E4">
            <w:pPr>
              <w:rPr>
                <w:rFonts w:ascii="Tahoma" w:hAnsi="Tahoma" w:cs="Tahoma"/>
                <w:b/>
                <w:color w:val="943634" w:themeColor="accent2" w:themeShade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Programmer/Project Manager, Texas Instruments</w:t>
            </w:r>
          </w:p>
          <w:p w:rsidR="005C77D9" w:rsidRPr="001963BC" w:rsidRDefault="006411E4" w:rsidP="00243E51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963BC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Dallas, TX – 1983 – 1990</w:t>
            </w:r>
          </w:p>
          <w:p w:rsidR="00243E51" w:rsidRPr="001963BC" w:rsidRDefault="00243E51" w:rsidP="00243E51">
            <w:pPr>
              <w:rPr>
                <w:rFonts w:ascii="Tahoma" w:hAnsi="Tahoma" w:cs="Tahoma"/>
                <w:color w:val="D99594" w:themeColor="accent2" w:themeTint="99"/>
                <w:sz w:val="18"/>
                <w:szCs w:val="18"/>
              </w:rPr>
            </w:pPr>
          </w:p>
          <w:p w:rsidR="00B3144C" w:rsidRPr="001963BC" w:rsidRDefault="00B3144C" w:rsidP="00B3144C">
            <w:pPr>
              <w:tabs>
                <w:tab w:val="left" w:pos="792"/>
              </w:tabs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TI Semiconductor Group, Design Automation. Support and development of graphics editors for microchip design. Included design database, its translators, and GUI toolkit.</w:t>
            </w:r>
          </w:p>
          <w:p w:rsidR="00F24DC4" w:rsidRPr="001963BC" w:rsidRDefault="00F24DC4" w:rsidP="00B3144C">
            <w:pPr>
              <w:tabs>
                <w:tab w:val="left" w:pos="792"/>
              </w:tabs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B3144C" w:rsidRPr="001963BC" w:rsidRDefault="00B3144C" w:rsidP="00B3144C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Project manager for up to 12 developers (Dallas/India)</w:t>
            </w:r>
          </w:p>
          <w:p w:rsidR="00B3144C" w:rsidRPr="001963BC" w:rsidRDefault="00B3144C" w:rsidP="00B3144C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Coordinated ~100 developers through software releases</w:t>
            </w:r>
          </w:p>
          <w:p w:rsidR="00B3144C" w:rsidRPr="001963BC" w:rsidRDefault="00AF15ED" w:rsidP="00B3144C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SQA </w:t>
            </w:r>
            <w:r w:rsidR="00B3144C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and customer champion</w:t>
            </w:r>
          </w:p>
          <w:p w:rsidR="00B3144C" w:rsidRPr="001963BC" w:rsidRDefault="00B3144C" w:rsidP="00B3144C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Wrote ~50 successful specifications for projects up to $1M</w:t>
            </w:r>
          </w:p>
          <w:p w:rsidR="004756C8" w:rsidRPr="001963BC" w:rsidRDefault="00B3144C" w:rsidP="004756C8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Over half of my direct reports promoted to management</w:t>
            </w:r>
          </w:p>
          <w:p w:rsidR="00131B94" w:rsidRPr="001963BC" w:rsidRDefault="00131B94" w:rsidP="00B3144C">
            <w:pPr>
              <w:rPr>
                <w:rFonts w:ascii="Tahoma" w:hAnsi="Tahoma" w:cs="Tahoma"/>
                <w:color w:val="943634" w:themeColor="accent2" w:themeShade="BF"/>
              </w:rPr>
            </w:pPr>
          </w:p>
          <w:p w:rsidR="00B3144C" w:rsidRPr="001963BC" w:rsidRDefault="00B3144C" w:rsidP="00B3144C">
            <w:pP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1963BC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Prior to College Graduation</w:t>
            </w:r>
          </w:p>
          <w:p w:rsidR="00B3144C" w:rsidRPr="001963BC" w:rsidRDefault="00B3144C" w:rsidP="00243E51">
            <w:pPr>
              <w:tabs>
                <w:tab w:val="left" w:pos="792"/>
              </w:tabs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963BC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1979-1983 </w:t>
            </w:r>
          </w:p>
          <w:p w:rsidR="00243E51" w:rsidRPr="001963BC" w:rsidRDefault="00243E51" w:rsidP="00243E51">
            <w:pPr>
              <w:tabs>
                <w:tab w:val="left" w:pos="792"/>
              </w:tabs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:rsidR="00B3144C" w:rsidRPr="001963BC" w:rsidRDefault="00B3144C" w:rsidP="00B3144C">
            <w:pPr>
              <w:pStyle w:val="ListParagraph"/>
              <w:numPr>
                <w:ilvl w:val="0"/>
                <w:numId w:val="8"/>
              </w:numPr>
              <w:ind w:right="-36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Computing </w:t>
            </w:r>
            <w:r w:rsidR="007A1B5B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H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elp </w:t>
            </w:r>
            <w:r w:rsidR="007A1B5B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D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esk, CU Behavioral Sciences Statistics Lab</w:t>
            </w:r>
            <w:r w:rsidR="00DC5121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 Boulder, CO</w:t>
            </w:r>
          </w:p>
          <w:p w:rsidR="00B3144C" w:rsidRPr="001963BC" w:rsidRDefault="00B3144C" w:rsidP="00B3144C">
            <w:pPr>
              <w:pStyle w:val="ListParagraph"/>
              <w:numPr>
                <w:ilvl w:val="0"/>
                <w:numId w:val="8"/>
              </w:numPr>
              <w:ind w:right="-36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Tech Writer, Hewlett-Packard Desktop Computers Division</w:t>
            </w:r>
            <w:r w:rsidR="00755A6A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 Fort Collins, CO</w:t>
            </w:r>
          </w:p>
          <w:p w:rsidR="00B3144C" w:rsidRPr="001963BC" w:rsidRDefault="00B3144C" w:rsidP="00B3144C">
            <w:pPr>
              <w:pStyle w:val="ListParagraph"/>
              <w:numPr>
                <w:ilvl w:val="0"/>
                <w:numId w:val="8"/>
              </w:numPr>
              <w:ind w:right="-36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Computer Operator, Seismic Analyst Assistant</w:t>
            </w:r>
            <w:r w:rsidR="00755A6A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 Denver Processing Center, CO</w:t>
            </w:r>
          </w:p>
          <w:p w:rsidR="00B3144C" w:rsidRPr="001963BC" w:rsidRDefault="00B3144C" w:rsidP="00B3144C">
            <w:pPr>
              <w:pStyle w:val="ListParagraph"/>
              <w:numPr>
                <w:ilvl w:val="0"/>
                <w:numId w:val="8"/>
              </w:numPr>
              <w:ind w:right="-36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US Census</w:t>
            </w:r>
            <w:r w:rsidR="009E22F2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Enumerator</w:t>
            </w:r>
            <w:r w:rsidR="00755A6A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 Branford, CT</w:t>
            </w:r>
          </w:p>
          <w:p w:rsidR="00CD6E4F" w:rsidRPr="001963BC" w:rsidRDefault="00B3144C" w:rsidP="00CD6E4F">
            <w:pPr>
              <w:pStyle w:val="ListParagraph"/>
              <w:numPr>
                <w:ilvl w:val="0"/>
                <w:numId w:val="8"/>
              </w:numPr>
              <w:ind w:right="-3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Assistant to General Manager, NYU Book Stores</w:t>
            </w:r>
            <w:r w:rsidR="00755A6A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 New York, NY</w:t>
            </w:r>
          </w:p>
        </w:tc>
      </w:tr>
      <w:tr w:rsidR="001B2344" w:rsidRPr="001963BC" w:rsidTr="001963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344" w:rsidRPr="001963BC" w:rsidRDefault="001B2344" w:rsidP="00790A03">
            <w:pPr>
              <w:rPr>
                <w:rFonts w:ascii="Tahoma" w:hAnsi="Tahoma" w:cs="Tahoma"/>
                <w:color w:val="C0504D" w:themeColor="accent2"/>
                <w:sz w:val="16"/>
                <w:szCs w:val="16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44C" w:rsidRPr="001963BC" w:rsidRDefault="00B3144C" w:rsidP="00B3144C">
            <w:pPr>
              <w:ind w:left="720" w:right="-3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2344" w:rsidRPr="001963BC" w:rsidTr="001963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2344" w:rsidRPr="001963BC" w:rsidRDefault="001B2344" w:rsidP="004F0660">
            <w:pPr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</w:p>
          <w:p w:rsidR="001B2344" w:rsidRPr="001963BC" w:rsidRDefault="004F0660" w:rsidP="004F0660">
            <w:pPr>
              <w:rPr>
                <w:rFonts w:ascii="Tahoma" w:hAnsi="Tahoma" w:cs="Tahoma"/>
                <w:color w:val="C0504D" w:themeColor="accent2"/>
              </w:rPr>
            </w:pPr>
            <w:r w:rsidRPr="001963BC">
              <w:rPr>
                <w:rFonts w:ascii="Tahoma" w:hAnsi="Tahoma" w:cs="Tahoma"/>
                <w:color w:val="C0504D" w:themeColor="accent2"/>
                <w:sz w:val="32"/>
                <w:szCs w:val="32"/>
              </w:rPr>
              <w:t xml:space="preserve"> </w:t>
            </w:r>
            <w:r w:rsidR="001B2344" w:rsidRPr="001963BC">
              <w:rPr>
                <w:rFonts w:ascii="Tahoma" w:hAnsi="Tahoma" w:cs="Tahoma"/>
                <w:color w:val="C0504D" w:themeColor="accent2"/>
              </w:rPr>
              <w:t>Education</w:t>
            </w:r>
          </w:p>
          <w:p w:rsidR="001B2344" w:rsidRPr="001963BC" w:rsidRDefault="001B2344" w:rsidP="004F0660">
            <w:pPr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1B2344" w:rsidRPr="001963BC" w:rsidRDefault="001B2344" w:rsidP="00FB32B9">
            <w:pPr>
              <w:rPr>
                <w:rFonts w:ascii="Tahoma" w:hAnsi="Tahoma" w:cs="Tahoma"/>
              </w:rPr>
            </w:pPr>
          </w:p>
          <w:p w:rsidR="009C4A2A" w:rsidRPr="001963BC" w:rsidRDefault="009C4A2A" w:rsidP="009C4A2A">
            <w:pP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 w:rsidRPr="001963BC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B.A. Math / C</w:t>
            </w:r>
            <w:r w:rsidR="00B35519" w:rsidRPr="001963BC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omputer Science</w:t>
            </w:r>
            <w:r w:rsidRPr="001963BC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, University of Colorado at Boulder</w:t>
            </w:r>
          </w:p>
          <w:p w:rsidR="009C4A2A" w:rsidRPr="001963BC" w:rsidRDefault="00755A6A" w:rsidP="00243E51">
            <w:pPr>
              <w:tabs>
                <w:tab w:val="left" w:pos="792"/>
              </w:tabs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963BC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Boulder, CO – </w:t>
            </w:r>
            <w:r w:rsidR="009C4A2A" w:rsidRPr="001963BC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1983 </w:t>
            </w:r>
          </w:p>
          <w:p w:rsidR="00243E51" w:rsidRPr="001963BC" w:rsidRDefault="00243E51" w:rsidP="00243E51">
            <w:pPr>
              <w:tabs>
                <w:tab w:val="left" w:pos="79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3144C" w:rsidRPr="001963BC" w:rsidRDefault="009C4A2A" w:rsidP="00FB32B9">
            <w:pPr>
              <w:pStyle w:val="ListParagraph"/>
              <w:numPr>
                <w:ilvl w:val="0"/>
                <w:numId w:val="11"/>
              </w:numPr>
              <w:tabs>
                <w:tab w:val="num" w:pos="792"/>
              </w:tabs>
              <w:ind w:right="-360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GPA 3.75/4.0</w:t>
            </w:r>
          </w:p>
        </w:tc>
      </w:tr>
      <w:tr w:rsidR="009C4A2A" w:rsidRPr="001963BC" w:rsidTr="001963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A2A" w:rsidRPr="001963BC" w:rsidRDefault="009C4A2A" w:rsidP="004F0660">
            <w:pPr>
              <w:rPr>
                <w:rFonts w:ascii="Tahoma" w:hAnsi="Tahoma" w:cs="Tahoma"/>
                <w:color w:val="C0504D" w:themeColor="accent2"/>
                <w:sz w:val="16"/>
                <w:szCs w:val="16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C4A2A" w:rsidRPr="001963BC" w:rsidRDefault="009C4A2A" w:rsidP="00510C36">
            <w:pPr>
              <w:ind w:left="720" w:right="-3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4A2A" w:rsidRPr="001963BC" w:rsidTr="001963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C4A2A" w:rsidRPr="001963BC" w:rsidRDefault="009C4A2A" w:rsidP="004F0660">
            <w:pPr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</w:p>
          <w:p w:rsidR="009C4A2A" w:rsidRPr="001963BC" w:rsidRDefault="004F0660" w:rsidP="004F0660">
            <w:pPr>
              <w:rPr>
                <w:rFonts w:ascii="Tahoma" w:hAnsi="Tahoma" w:cs="Tahoma"/>
                <w:color w:val="C0504D" w:themeColor="accent2"/>
              </w:rPr>
            </w:pPr>
            <w:r w:rsidRPr="001963BC">
              <w:rPr>
                <w:rFonts w:ascii="Tahoma" w:hAnsi="Tahoma" w:cs="Tahoma"/>
                <w:b/>
                <w:color w:val="C0504D" w:themeColor="accent2"/>
                <w:sz w:val="32"/>
                <w:szCs w:val="32"/>
              </w:rPr>
              <w:t xml:space="preserve"> </w:t>
            </w:r>
            <w:r w:rsidR="009C4A2A" w:rsidRPr="001963BC">
              <w:rPr>
                <w:rFonts w:ascii="Tahoma" w:hAnsi="Tahoma" w:cs="Tahoma"/>
                <w:color w:val="C0504D" w:themeColor="accent2"/>
              </w:rPr>
              <w:t>Publications</w:t>
            </w:r>
          </w:p>
          <w:p w:rsidR="009C4A2A" w:rsidRPr="001963BC" w:rsidRDefault="009C4A2A" w:rsidP="004F0660">
            <w:pPr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C4A2A" w:rsidRPr="001963BC" w:rsidRDefault="009C4A2A" w:rsidP="00510C36">
            <w:pPr>
              <w:rPr>
                <w:rFonts w:ascii="Tahoma" w:hAnsi="Tahoma" w:cs="Tahoma"/>
              </w:rPr>
            </w:pPr>
          </w:p>
          <w:p w:rsidR="001963BC" w:rsidRPr="001963BC" w:rsidRDefault="001963BC" w:rsidP="001963BC">
            <w:pP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Author</w:t>
            </w:r>
          </w:p>
          <w:p w:rsidR="001963BC" w:rsidRDefault="001963BC" w:rsidP="009C4A2A">
            <w:pP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  <w:p w:rsidR="001456F0" w:rsidRDefault="009C4A2A" w:rsidP="009C4A2A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Five scientific papers. </w:t>
            </w:r>
            <w:r w:rsidR="00131B94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T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housands of pages of </w:t>
            </w:r>
            <w:r w:rsidR="00D00904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user manuals, programmer’s guides</w:t>
            </w:r>
            <w:r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, specifications, bids, technical proposals, web pages, </w:t>
            </w:r>
            <w:r w:rsidR="00B13914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some published fiction, and </w:t>
            </w:r>
            <w:r w:rsidR="00FD4E0A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three </w:t>
            </w:r>
            <w:r w:rsidR="00B57850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non-fiction </w:t>
            </w:r>
            <w:r w:rsidR="00B13914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category bestseller</w:t>
            </w:r>
            <w:r w:rsidR="00FD4E0A" w:rsidRPr="001963BC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s</w:t>
            </w:r>
            <w:r w:rsidR="001456F0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:</w:t>
            </w:r>
          </w:p>
          <w:p w:rsidR="001456F0" w:rsidRDefault="001456F0" w:rsidP="009C4A2A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1456F0" w:rsidRPr="001456F0" w:rsidRDefault="00B13914" w:rsidP="001456F0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456F0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Indoor Salad–How to Grow Vegetables Indoors</w:t>
            </w:r>
          </w:p>
          <w:p w:rsidR="001456F0" w:rsidRPr="001456F0" w:rsidRDefault="00FD4E0A" w:rsidP="001456F0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1456F0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E-Cigarettes 101–How to Start Vaping</w:t>
            </w:r>
          </w:p>
          <w:p w:rsidR="009C4A2A" w:rsidRPr="001456F0" w:rsidRDefault="001456F0" w:rsidP="001456F0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E-Cigarettes 102–DIY E-Liquid</w:t>
            </w:r>
          </w:p>
          <w:p w:rsidR="009C4A2A" w:rsidRPr="001963BC" w:rsidRDefault="009C4A2A" w:rsidP="00510C36">
            <w:pPr>
              <w:rPr>
                <w:rFonts w:ascii="Tahoma" w:hAnsi="Tahoma" w:cs="Tahoma"/>
              </w:rPr>
            </w:pPr>
          </w:p>
        </w:tc>
      </w:tr>
      <w:tr w:rsidR="001456F0" w:rsidRPr="001963BC" w:rsidTr="001963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456F0" w:rsidRPr="001963BC" w:rsidRDefault="001456F0" w:rsidP="004F0660">
            <w:pPr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1456F0" w:rsidRPr="001963BC" w:rsidRDefault="001456F0" w:rsidP="00510C36">
            <w:pPr>
              <w:rPr>
                <w:rFonts w:ascii="Tahoma" w:hAnsi="Tahoma" w:cs="Tahoma"/>
              </w:rPr>
            </w:pPr>
          </w:p>
        </w:tc>
      </w:tr>
    </w:tbl>
    <w:p w:rsidR="00453908" w:rsidRPr="001963BC" w:rsidRDefault="006D238F" w:rsidP="00790A03">
      <w:pPr>
        <w:rPr>
          <w:rFonts w:ascii="Tahoma" w:hAnsi="Tahoma" w:cs="Tahoma"/>
        </w:rPr>
      </w:pPr>
      <w:r w:rsidRPr="001963BC">
        <w:rPr>
          <w:rFonts w:ascii="Tahoma" w:hAnsi="Tahoma" w:cs="Tahoma"/>
          <w:color w:val="C0504D" w:themeColor="accent2"/>
          <w:sz w:val="32"/>
          <w:szCs w:val="32"/>
        </w:rPr>
        <w:tab/>
      </w:r>
    </w:p>
    <w:sectPr w:rsidR="00453908" w:rsidRPr="001963BC" w:rsidSect="009C4A2A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EB" w:rsidRDefault="005102EB" w:rsidP="00B3144C">
      <w:r>
        <w:separator/>
      </w:r>
    </w:p>
  </w:endnote>
  <w:endnote w:type="continuationSeparator" w:id="0">
    <w:p w:rsidR="005102EB" w:rsidRDefault="005102EB" w:rsidP="00B3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60" w:rsidRPr="00EF6A0A" w:rsidRDefault="004F0660">
    <w:pPr>
      <w:pStyle w:val="Footer"/>
      <w:rPr>
        <w:rFonts w:ascii="Tahoma" w:hAnsi="Tahoma" w:cs="Tahoma"/>
        <w:color w:val="943634" w:themeColor="accent2" w:themeShade="BF"/>
        <w:sz w:val="18"/>
        <w:szCs w:val="18"/>
      </w:rPr>
    </w:pPr>
    <w:r w:rsidRPr="00EF6A0A">
      <w:rPr>
        <w:rFonts w:ascii="Tahoma" w:hAnsi="Tahoma" w:cs="Tahoma"/>
        <w:color w:val="943634" w:themeColor="accent2" w:themeShade="BF"/>
        <w:sz w:val="18"/>
        <w:szCs w:val="18"/>
      </w:rPr>
      <w:t>Ginger Booth</w:t>
    </w:r>
    <w:r w:rsidRPr="00EF6A0A">
      <w:rPr>
        <w:rFonts w:ascii="Tahoma" w:hAnsi="Tahoma" w:cs="Tahoma"/>
        <w:color w:val="943634" w:themeColor="accent2" w:themeShade="BF"/>
        <w:sz w:val="18"/>
        <w:szCs w:val="18"/>
      </w:rPr>
      <w:ptab w:relativeTo="margin" w:alignment="center" w:leader="none"/>
    </w:r>
    <w:r w:rsidRPr="00EF6A0A">
      <w:rPr>
        <w:rFonts w:ascii="Tahoma" w:hAnsi="Tahoma" w:cs="Tahoma"/>
        <w:color w:val="943634" w:themeColor="accent2" w:themeShade="BF"/>
        <w:sz w:val="18"/>
        <w:szCs w:val="18"/>
      </w:rPr>
      <w:t>203</w:t>
    </w:r>
    <w:r w:rsidR="00DB4D8B" w:rsidRPr="00EF6A0A">
      <w:rPr>
        <w:rFonts w:ascii="Tahoma" w:hAnsi="Tahoma" w:cs="Tahoma"/>
        <w:color w:val="943634" w:themeColor="accent2" w:themeShade="BF"/>
        <w:sz w:val="18"/>
        <w:szCs w:val="18"/>
      </w:rPr>
      <w:t xml:space="preserve"> </w:t>
    </w:r>
    <w:r w:rsidRPr="00EF6A0A">
      <w:rPr>
        <w:rFonts w:ascii="Tahoma" w:hAnsi="Tahoma" w:cs="Tahoma"/>
        <w:color w:val="943634" w:themeColor="accent2" w:themeShade="BF"/>
        <w:sz w:val="18"/>
        <w:szCs w:val="18"/>
      </w:rPr>
      <w:t>488</w:t>
    </w:r>
    <w:r w:rsidR="00DB4D8B" w:rsidRPr="00EF6A0A">
      <w:rPr>
        <w:rFonts w:ascii="Tahoma" w:hAnsi="Tahoma" w:cs="Tahoma"/>
        <w:color w:val="943634" w:themeColor="accent2" w:themeShade="BF"/>
        <w:sz w:val="18"/>
        <w:szCs w:val="18"/>
      </w:rPr>
      <w:t xml:space="preserve"> </w:t>
    </w:r>
    <w:r w:rsidRPr="00EF6A0A">
      <w:rPr>
        <w:rFonts w:ascii="Tahoma" w:hAnsi="Tahoma" w:cs="Tahoma"/>
        <w:color w:val="943634" w:themeColor="accent2" w:themeShade="BF"/>
        <w:sz w:val="18"/>
        <w:szCs w:val="18"/>
      </w:rPr>
      <w:t>7873</w:t>
    </w:r>
    <w:r w:rsidRPr="00EF6A0A">
      <w:rPr>
        <w:rFonts w:ascii="Tahoma" w:hAnsi="Tahoma" w:cs="Tahoma"/>
        <w:color w:val="943634" w:themeColor="accent2" w:themeShade="BF"/>
        <w:sz w:val="18"/>
        <w:szCs w:val="18"/>
      </w:rPr>
      <w:ptab w:relativeTo="margin" w:alignment="right" w:leader="none"/>
    </w:r>
    <w:r w:rsidRPr="00EF6A0A">
      <w:rPr>
        <w:rFonts w:ascii="Tahoma" w:hAnsi="Tahoma" w:cs="Tahoma"/>
        <w:color w:val="943634" w:themeColor="accent2" w:themeShade="BF"/>
        <w:sz w:val="18"/>
        <w:szCs w:val="18"/>
      </w:rPr>
      <w:t>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EB" w:rsidRDefault="005102EB" w:rsidP="00B3144C">
      <w:r>
        <w:separator/>
      </w:r>
    </w:p>
  </w:footnote>
  <w:footnote w:type="continuationSeparator" w:id="0">
    <w:p w:rsidR="005102EB" w:rsidRDefault="005102EB" w:rsidP="00B3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3B0"/>
    <w:multiLevelType w:val="hybridMultilevel"/>
    <w:tmpl w:val="CC487D56"/>
    <w:lvl w:ilvl="0" w:tplc="5F8033E2">
      <w:numFmt w:val="bullet"/>
      <w:lvlText w:val="–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3D448B"/>
    <w:multiLevelType w:val="hybridMultilevel"/>
    <w:tmpl w:val="944458DE"/>
    <w:lvl w:ilvl="0" w:tplc="5628AB1A">
      <w:start w:val="1979"/>
      <w:numFmt w:val="decimal"/>
      <w:lvlText w:val="%1"/>
      <w:lvlJc w:val="left"/>
      <w:pPr>
        <w:ind w:left="840" w:hanging="480"/>
      </w:pPr>
      <w:rPr>
        <w:rFonts w:ascii="Tahoma" w:hAnsi="Tahoma" w:cs="Tahoma" w:hint="default"/>
        <w:color w:val="C0504D" w:themeColor="accent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62C0"/>
    <w:multiLevelType w:val="hybridMultilevel"/>
    <w:tmpl w:val="51245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603D2"/>
    <w:multiLevelType w:val="hybridMultilevel"/>
    <w:tmpl w:val="8D687B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FF78EC"/>
    <w:multiLevelType w:val="hybridMultilevel"/>
    <w:tmpl w:val="ABB2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429EB"/>
    <w:multiLevelType w:val="hybridMultilevel"/>
    <w:tmpl w:val="99CCC2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A8822D6"/>
    <w:multiLevelType w:val="hybridMultilevel"/>
    <w:tmpl w:val="DC542074"/>
    <w:lvl w:ilvl="0" w:tplc="66320FC2">
      <w:start w:val="1979"/>
      <w:numFmt w:val="decimal"/>
      <w:lvlText w:val="%1"/>
      <w:lvlJc w:val="left"/>
      <w:pPr>
        <w:ind w:left="1320" w:hanging="480"/>
      </w:pPr>
      <w:rPr>
        <w:rFonts w:ascii="Tahoma" w:hAnsi="Tahoma" w:cs="Tahoma" w:hint="default"/>
        <w:color w:val="C0504D" w:themeColor="accent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7B32CDD"/>
    <w:multiLevelType w:val="hybridMultilevel"/>
    <w:tmpl w:val="B548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B6DD8"/>
    <w:multiLevelType w:val="hybridMultilevel"/>
    <w:tmpl w:val="D4344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7D64B0"/>
    <w:multiLevelType w:val="hybridMultilevel"/>
    <w:tmpl w:val="E924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B2E90"/>
    <w:multiLevelType w:val="hybridMultilevel"/>
    <w:tmpl w:val="16BA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D4F62"/>
    <w:multiLevelType w:val="hybridMultilevel"/>
    <w:tmpl w:val="6A18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F6E4D"/>
    <w:multiLevelType w:val="hybridMultilevel"/>
    <w:tmpl w:val="B0F2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074B4"/>
    <w:multiLevelType w:val="hybridMultilevel"/>
    <w:tmpl w:val="BAAE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AD"/>
    <w:rsid w:val="00037097"/>
    <w:rsid w:val="000D4745"/>
    <w:rsid w:val="000F256C"/>
    <w:rsid w:val="000F5CEA"/>
    <w:rsid w:val="00107B75"/>
    <w:rsid w:val="00131B94"/>
    <w:rsid w:val="001456F0"/>
    <w:rsid w:val="00156865"/>
    <w:rsid w:val="001963BC"/>
    <w:rsid w:val="001B2344"/>
    <w:rsid w:val="001F4445"/>
    <w:rsid w:val="00243E51"/>
    <w:rsid w:val="00284D57"/>
    <w:rsid w:val="002B3B9C"/>
    <w:rsid w:val="00307815"/>
    <w:rsid w:val="003211AD"/>
    <w:rsid w:val="00327CCD"/>
    <w:rsid w:val="00392C0D"/>
    <w:rsid w:val="003A4339"/>
    <w:rsid w:val="003E44C4"/>
    <w:rsid w:val="00401C9B"/>
    <w:rsid w:val="0040687C"/>
    <w:rsid w:val="004109F3"/>
    <w:rsid w:val="00453908"/>
    <w:rsid w:val="00473BB5"/>
    <w:rsid w:val="004756C8"/>
    <w:rsid w:val="004B0405"/>
    <w:rsid w:val="004C2B8C"/>
    <w:rsid w:val="004F0660"/>
    <w:rsid w:val="005102EB"/>
    <w:rsid w:val="005912C5"/>
    <w:rsid w:val="005963DF"/>
    <w:rsid w:val="005C77D9"/>
    <w:rsid w:val="005E4A42"/>
    <w:rsid w:val="00604519"/>
    <w:rsid w:val="006411E4"/>
    <w:rsid w:val="006D238F"/>
    <w:rsid w:val="006E42A5"/>
    <w:rsid w:val="00726429"/>
    <w:rsid w:val="00741C31"/>
    <w:rsid w:val="00755A6A"/>
    <w:rsid w:val="00780110"/>
    <w:rsid w:val="00790A03"/>
    <w:rsid w:val="00791245"/>
    <w:rsid w:val="00791A65"/>
    <w:rsid w:val="00797926"/>
    <w:rsid w:val="007A1B5B"/>
    <w:rsid w:val="007D69A8"/>
    <w:rsid w:val="007E002B"/>
    <w:rsid w:val="007E0D7F"/>
    <w:rsid w:val="00811714"/>
    <w:rsid w:val="00886221"/>
    <w:rsid w:val="008F7590"/>
    <w:rsid w:val="00901523"/>
    <w:rsid w:val="009413D5"/>
    <w:rsid w:val="009424D6"/>
    <w:rsid w:val="00951C37"/>
    <w:rsid w:val="009C4A2A"/>
    <w:rsid w:val="009E22F2"/>
    <w:rsid w:val="00A032B2"/>
    <w:rsid w:val="00A07C73"/>
    <w:rsid w:val="00A551FB"/>
    <w:rsid w:val="00AA0DCE"/>
    <w:rsid w:val="00AE4427"/>
    <w:rsid w:val="00AF15ED"/>
    <w:rsid w:val="00B024B1"/>
    <w:rsid w:val="00B13914"/>
    <w:rsid w:val="00B2579D"/>
    <w:rsid w:val="00B3144C"/>
    <w:rsid w:val="00B35519"/>
    <w:rsid w:val="00B57850"/>
    <w:rsid w:val="00B74B94"/>
    <w:rsid w:val="00B86A52"/>
    <w:rsid w:val="00C32AAF"/>
    <w:rsid w:val="00CD4AB1"/>
    <w:rsid w:val="00CD6E4F"/>
    <w:rsid w:val="00D00904"/>
    <w:rsid w:val="00D81A78"/>
    <w:rsid w:val="00DA11DF"/>
    <w:rsid w:val="00DB4D8B"/>
    <w:rsid w:val="00DC5121"/>
    <w:rsid w:val="00DD5DFB"/>
    <w:rsid w:val="00DF6AE7"/>
    <w:rsid w:val="00E25FCA"/>
    <w:rsid w:val="00E50707"/>
    <w:rsid w:val="00E81089"/>
    <w:rsid w:val="00ED7E3A"/>
    <w:rsid w:val="00EE30FF"/>
    <w:rsid w:val="00EE713D"/>
    <w:rsid w:val="00EF6A0A"/>
    <w:rsid w:val="00F00B61"/>
    <w:rsid w:val="00F12728"/>
    <w:rsid w:val="00F24DC4"/>
    <w:rsid w:val="00FB32B9"/>
    <w:rsid w:val="00FC4B1D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1A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4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44C"/>
    <w:rPr>
      <w:sz w:val="24"/>
      <w:szCs w:val="24"/>
    </w:rPr>
  </w:style>
  <w:style w:type="paragraph" w:customStyle="1" w:styleId="JobTitle">
    <w:name w:val="Job Title"/>
    <w:next w:val="Normal"/>
    <w:rsid w:val="009C4A2A"/>
    <w:pPr>
      <w:spacing w:after="40" w:line="220" w:lineRule="atLeast"/>
    </w:pPr>
    <w:rPr>
      <w:rFonts w:ascii="Arial" w:hAnsi="Arial"/>
      <w:b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1A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4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44C"/>
    <w:rPr>
      <w:sz w:val="24"/>
      <w:szCs w:val="24"/>
    </w:rPr>
  </w:style>
  <w:style w:type="paragraph" w:customStyle="1" w:styleId="JobTitle">
    <w:name w:val="Job Title"/>
    <w:next w:val="Normal"/>
    <w:rsid w:val="009C4A2A"/>
    <w:pPr>
      <w:spacing w:after="40" w:line="220" w:lineRule="atLeast"/>
    </w:pPr>
    <w:rPr>
      <w:rFonts w:ascii="Arial" w:hAnsi="Arial"/>
      <w:b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ger@gingerboot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Ginger</cp:lastModifiedBy>
  <cp:revision>6</cp:revision>
  <cp:lastPrinted>2012-10-10T18:01:00Z</cp:lastPrinted>
  <dcterms:created xsi:type="dcterms:W3CDTF">2015-05-06T20:36:00Z</dcterms:created>
  <dcterms:modified xsi:type="dcterms:W3CDTF">2015-05-06T21:04:00Z</dcterms:modified>
</cp:coreProperties>
</file>